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0"/>
        <w:gridCol w:w="7191"/>
      </w:tblGrid>
      <w:tr w:rsidR="0092144D" w:rsidRPr="0092144D" w:rsidTr="0092144D">
        <w:tc>
          <w:tcPr>
            <w:tcW w:w="2552" w:type="dxa"/>
          </w:tcPr>
          <w:p w:rsidR="0092144D" w:rsidRPr="0092144D" w:rsidRDefault="0092144D" w:rsidP="0092144D">
            <w:pPr>
              <w:pStyle w:val="Kopfzeile"/>
              <w:tabs>
                <w:tab w:val="clear" w:pos="4536"/>
                <w:tab w:val="clear" w:pos="9072"/>
                <w:tab w:val="left" w:pos="2410"/>
              </w:tabs>
              <w:rPr>
                <w:rFonts w:cs="Calibri"/>
                <w:b/>
                <w:szCs w:val="22"/>
              </w:rPr>
            </w:pPr>
            <w:r w:rsidRPr="0092144D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086" w:type="dxa"/>
          </w:tcPr>
          <w:p w:rsidR="0092144D" w:rsidRPr="0092144D" w:rsidRDefault="0092144D" w:rsidP="0092144D">
            <w:pPr>
              <w:pStyle w:val="Kopfzeile"/>
              <w:tabs>
                <w:tab w:val="left" w:pos="2410"/>
              </w:tabs>
              <w:ind w:left="52"/>
              <w:rPr>
                <w:rFonts w:cs="Calibri"/>
                <w:b/>
                <w:szCs w:val="22"/>
              </w:rPr>
            </w:pPr>
            <w:r w:rsidRPr="0092144D">
              <w:rPr>
                <w:rFonts w:cs="Calibri"/>
                <w:b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2144D">
              <w:rPr>
                <w:rFonts w:cs="Calibri"/>
                <w:b/>
                <w:szCs w:val="22"/>
              </w:rPr>
              <w:instrText xml:space="preserve"> FORMTEXT </w:instrText>
            </w:r>
            <w:r w:rsidRPr="0092144D">
              <w:rPr>
                <w:rFonts w:cs="Calibri"/>
                <w:b/>
                <w:szCs w:val="22"/>
              </w:rPr>
            </w:r>
            <w:r w:rsidRPr="0092144D">
              <w:rPr>
                <w:rFonts w:cs="Calibri"/>
                <w:b/>
                <w:szCs w:val="22"/>
              </w:rPr>
              <w:fldChar w:fldCharType="separate"/>
            </w:r>
            <w:bookmarkStart w:id="0" w:name="_GoBack"/>
            <w:bookmarkEnd w:id="0"/>
            <w:r w:rsidRPr="0092144D">
              <w:rPr>
                <w:rFonts w:cs="Calibri"/>
                <w:b/>
                <w:noProof/>
                <w:szCs w:val="22"/>
              </w:rPr>
              <w:t> </w:t>
            </w:r>
            <w:r w:rsidRPr="0092144D">
              <w:rPr>
                <w:rFonts w:cs="Calibri"/>
                <w:b/>
                <w:noProof/>
                <w:szCs w:val="22"/>
              </w:rPr>
              <w:t> </w:t>
            </w:r>
            <w:r w:rsidRPr="0092144D">
              <w:rPr>
                <w:rFonts w:cs="Calibri"/>
                <w:b/>
                <w:noProof/>
                <w:szCs w:val="22"/>
              </w:rPr>
              <w:t> </w:t>
            </w:r>
            <w:r w:rsidRPr="0092144D">
              <w:rPr>
                <w:rFonts w:cs="Calibri"/>
                <w:b/>
                <w:noProof/>
                <w:szCs w:val="22"/>
              </w:rPr>
              <w:t> </w:t>
            </w:r>
            <w:r w:rsidRPr="0092144D">
              <w:rPr>
                <w:rFonts w:cs="Calibri"/>
                <w:b/>
                <w:noProof/>
                <w:szCs w:val="22"/>
              </w:rPr>
              <w:t> </w:t>
            </w:r>
            <w:r w:rsidRPr="0092144D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92144D" w:rsidRPr="0092144D" w:rsidTr="0092144D">
        <w:tc>
          <w:tcPr>
            <w:tcW w:w="2552" w:type="dxa"/>
          </w:tcPr>
          <w:p w:rsidR="0092144D" w:rsidRPr="0092144D" w:rsidRDefault="0092144D" w:rsidP="00FF2B8D">
            <w:pPr>
              <w:pStyle w:val="Kopfzeile"/>
              <w:tabs>
                <w:tab w:val="clear" w:pos="4536"/>
                <w:tab w:val="clear" w:pos="9072"/>
                <w:tab w:val="left" w:pos="365"/>
                <w:tab w:val="left" w:pos="2410"/>
              </w:tabs>
              <w:rPr>
                <w:rFonts w:cs="Calibri"/>
                <w:szCs w:val="22"/>
              </w:rPr>
            </w:pPr>
            <w:r w:rsidRPr="0092144D">
              <w:rPr>
                <w:rFonts w:cs="Calibri"/>
                <w:szCs w:val="22"/>
              </w:rPr>
              <w:t>Anlage zum Antrag vom</w:t>
            </w:r>
          </w:p>
        </w:tc>
        <w:tc>
          <w:tcPr>
            <w:tcW w:w="7086" w:type="dxa"/>
          </w:tcPr>
          <w:p w:rsidR="0092144D" w:rsidRPr="0092144D" w:rsidRDefault="0092144D" w:rsidP="0092144D">
            <w:pPr>
              <w:pStyle w:val="Kopfzeile"/>
              <w:tabs>
                <w:tab w:val="left" w:pos="365"/>
                <w:tab w:val="left" w:pos="2410"/>
              </w:tabs>
              <w:ind w:left="52"/>
              <w:rPr>
                <w:rFonts w:cs="Calibri"/>
                <w:szCs w:val="22"/>
              </w:rPr>
            </w:pPr>
            <w:r w:rsidRPr="0092144D">
              <w:rPr>
                <w:rFonts w:cs="Calibr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2144D">
              <w:rPr>
                <w:rFonts w:cs="Calibri"/>
                <w:szCs w:val="22"/>
              </w:rPr>
              <w:instrText xml:space="preserve"> FORMTEXT </w:instrText>
            </w:r>
            <w:r w:rsidRPr="0092144D">
              <w:rPr>
                <w:rFonts w:cs="Calibri"/>
                <w:szCs w:val="22"/>
              </w:rPr>
            </w:r>
            <w:r w:rsidRPr="0092144D">
              <w:rPr>
                <w:rFonts w:cs="Calibri"/>
                <w:szCs w:val="22"/>
              </w:rPr>
              <w:fldChar w:fldCharType="separate"/>
            </w:r>
            <w:r w:rsidRPr="0092144D">
              <w:rPr>
                <w:rFonts w:cs="Calibri"/>
                <w:noProof/>
                <w:szCs w:val="22"/>
              </w:rPr>
              <w:t> </w:t>
            </w:r>
            <w:r w:rsidRPr="0092144D">
              <w:rPr>
                <w:rFonts w:cs="Calibri"/>
                <w:noProof/>
                <w:szCs w:val="22"/>
              </w:rPr>
              <w:t> </w:t>
            </w:r>
            <w:r w:rsidRPr="0092144D">
              <w:rPr>
                <w:rFonts w:cs="Calibri"/>
                <w:noProof/>
                <w:szCs w:val="22"/>
              </w:rPr>
              <w:t> </w:t>
            </w:r>
            <w:r w:rsidRPr="0092144D">
              <w:rPr>
                <w:rFonts w:cs="Calibri"/>
                <w:noProof/>
                <w:szCs w:val="22"/>
              </w:rPr>
              <w:t> </w:t>
            </w:r>
            <w:r w:rsidRPr="0092144D">
              <w:rPr>
                <w:rFonts w:cs="Calibri"/>
                <w:noProof/>
                <w:szCs w:val="22"/>
              </w:rPr>
              <w:t> </w:t>
            </w:r>
            <w:r w:rsidRPr="0092144D">
              <w:rPr>
                <w:rFonts w:cs="Calibri"/>
                <w:szCs w:val="22"/>
              </w:rPr>
              <w:fldChar w:fldCharType="end"/>
            </w:r>
          </w:p>
        </w:tc>
      </w:tr>
      <w:tr w:rsidR="0092144D" w:rsidRPr="0092144D" w:rsidTr="0092144D">
        <w:tc>
          <w:tcPr>
            <w:tcW w:w="2552" w:type="dxa"/>
          </w:tcPr>
          <w:p w:rsidR="0092144D" w:rsidRPr="0092144D" w:rsidRDefault="0092144D" w:rsidP="0092144D">
            <w:pPr>
              <w:pStyle w:val="Kopfzeile"/>
              <w:tabs>
                <w:tab w:val="clear" w:pos="4536"/>
                <w:tab w:val="clear" w:pos="9072"/>
                <w:tab w:val="left" w:pos="365"/>
                <w:tab w:val="left" w:pos="2410"/>
              </w:tabs>
              <w:rPr>
                <w:rFonts w:cs="Calibri"/>
                <w:szCs w:val="22"/>
              </w:rPr>
            </w:pPr>
            <w:r w:rsidRPr="0092144D">
              <w:rPr>
                <w:rFonts w:cs="Calibri"/>
                <w:szCs w:val="22"/>
              </w:rPr>
              <w:t>Verfahrensnummer:</w:t>
            </w:r>
          </w:p>
        </w:tc>
        <w:tc>
          <w:tcPr>
            <w:tcW w:w="7086" w:type="dxa"/>
          </w:tcPr>
          <w:p w:rsidR="0092144D" w:rsidRPr="0092144D" w:rsidRDefault="0092144D" w:rsidP="0092144D">
            <w:pPr>
              <w:pStyle w:val="FVVNr"/>
            </w:pPr>
            <w:r w:rsidRPr="0092144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2144D">
              <w:instrText xml:space="preserve"> FORMTEXT </w:instrText>
            </w:r>
            <w:r w:rsidRPr="009214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2144D">
              <w:fldChar w:fldCharType="end"/>
            </w:r>
          </w:p>
        </w:tc>
      </w:tr>
    </w:tbl>
    <w:p w:rsidR="0092144D" w:rsidRDefault="0092144D" w:rsidP="00943E72">
      <w:pPr>
        <w:rPr>
          <w:szCs w:val="22"/>
        </w:rPr>
        <w:sectPr w:rsidR="0092144D" w:rsidSect="0092144D">
          <w:headerReference w:type="default" r:id="rId7"/>
          <w:footerReference w:type="default" r:id="rId8"/>
          <w:pgSz w:w="11906" w:h="16838"/>
          <w:pgMar w:top="567" w:right="991" w:bottom="1134" w:left="1134" w:header="720" w:footer="720" w:gutter="0"/>
          <w:cols w:space="720"/>
        </w:sectPr>
      </w:pPr>
    </w:p>
    <w:p w:rsidR="00BD2780" w:rsidRPr="0092144D" w:rsidRDefault="00BD2780" w:rsidP="0092144D">
      <w:pPr>
        <w:pStyle w:val="Kopfzeile"/>
        <w:keepNext/>
        <w:tabs>
          <w:tab w:val="clear" w:pos="4536"/>
          <w:tab w:val="clear" w:pos="9072"/>
          <w:tab w:val="left" w:pos="365"/>
        </w:tabs>
        <w:spacing w:before="360" w:after="240"/>
        <w:rPr>
          <w:rFonts w:asciiTheme="minorHAnsi" w:hAnsiTheme="minorHAnsi" w:cstheme="minorHAnsi"/>
          <w:b/>
          <w:szCs w:val="22"/>
        </w:rPr>
      </w:pPr>
      <w:r w:rsidRPr="0092144D">
        <w:rPr>
          <w:rFonts w:asciiTheme="minorHAnsi" w:hAnsiTheme="minorHAnsi" w:cstheme="minorHAnsi"/>
          <w:b/>
          <w:szCs w:val="22"/>
        </w:rPr>
        <w:t>Für Prüfungen</w:t>
      </w:r>
      <w:r w:rsidR="00955BDE" w:rsidRPr="0092144D">
        <w:rPr>
          <w:rFonts w:asciiTheme="minorHAnsi" w:hAnsiTheme="minorHAnsi" w:cstheme="minorHAnsi"/>
          <w:b/>
          <w:szCs w:val="22"/>
        </w:rPr>
        <w:t xml:space="preserve"> (</w:t>
      </w:r>
      <w:r w:rsidR="00D14FF7" w:rsidRPr="0092144D">
        <w:rPr>
          <w:rFonts w:asciiTheme="minorHAnsi" w:hAnsiTheme="minorHAnsi" w:cstheme="minorHAnsi"/>
          <w:b/>
          <w:szCs w:val="22"/>
        </w:rPr>
        <w:t xml:space="preserve">DIN EN </w:t>
      </w:r>
      <w:r w:rsidR="00955BDE" w:rsidRPr="0092144D">
        <w:rPr>
          <w:rFonts w:asciiTheme="minorHAnsi" w:hAnsiTheme="minorHAnsi" w:cstheme="minorHAnsi"/>
          <w:b/>
          <w:szCs w:val="22"/>
        </w:rPr>
        <w:t>ISO/IEC 17025)</w:t>
      </w:r>
      <w:r w:rsidRPr="0092144D">
        <w:rPr>
          <w:rFonts w:asciiTheme="minorHAnsi" w:hAnsiTheme="minorHAnsi" w:cstheme="minorHAnsi"/>
          <w:b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1322"/>
        <w:gridCol w:w="2253"/>
        <w:gridCol w:w="141"/>
        <w:gridCol w:w="4224"/>
        <w:gridCol w:w="1831"/>
      </w:tblGrid>
      <w:tr w:rsidR="00955BDE" w:rsidRPr="0092144D" w:rsidTr="00FF2B8D">
        <w:trPr>
          <w:tblHeader/>
        </w:trPr>
        <w:tc>
          <w:tcPr>
            <w:tcW w:w="1321" w:type="dxa"/>
            <w:shd w:val="clear" w:color="auto" w:fill="CCCCCC"/>
          </w:tcPr>
          <w:p w:rsidR="00955BDE" w:rsidRPr="0092144D" w:rsidRDefault="008E5B7B" w:rsidP="00FF2B8D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2144D">
              <w:rPr>
                <w:rFonts w:asciiTheme="minorHAnsi" w:hAnsiTheme="minorHAnsi" w:cstheme="minorHAnsi"/>
                <w:b/>
                <w:szCs w:val="22"/>
              </w:rPr>
              <w:t>Fach</w:t>
            </w:r>
            <w:r w:rsidR="00955BDE" w:rsidRPr="0092144D">
              <w:rPr>
                <w:rFonts w:asciiTheme="minorHAnsi" w:hAnsiTheme="minorHAnsi" w:cstheme="minorHAnsi"/>
                <w:b/>
                <w:szCs w:val="22"/>
              </w:rPr>
              <w:t>bereich</w:t>
            </w:r>
          </w:p>
        </w:tc>
        <w:tc>
          <w:tcPr>
            <w:tcW w:w="2252" w:type="dxa"/>
            <w:shd w:val="clear" w:color="auto" w:fill="CCCCCC"/>
          </w:tcPr>
          <w:p w:rsidR="00955BDE" w:rsidRPr="0092144D" w:rsidRDefault="0017614E" w:rsidP="00FF2B8D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2144D">
              <w:rPr>
                <w:rFonts w:asciiTheme="minorHAnsi" w:hAnsiTheme="minorHAnsi" w:cstheme="minorHAnsi"/>
                <w:b/>
                <w:szCs w:val="22"/>
              </w:rPr>
              <w:t xml:space="preserve">Norm oder </w:t>
            </w:r>
            <w:r w:rsidRPr="0092144D">
              <w:rPr>
                <w:rFonts w:asciiTheme="minorHAnsi" w:hAnsiTheme="minorHAnsi" w:cstheme="minorHAnsi"/>
                <w:b/>
                <w:szCs w:val="22"/>
              </w:rPr>
              <w:br/>
              <w:t>Prüfverfahren / Ausgabestand</w:t>
            </w:r>
          </w:p>
        </w:tc>
        <w:tc>
          <w:tcPr>
            <w:tcW w:w="4362" w:type="dxa"/>
            <w:gridSpan w:val="2"/>
            <w:shd w:val="clear" w:color="auto" w:fill="CCCCCC"/>
          </w:tcPr>
          <w:p w:rsidR="00955BDE" w:rsidRPr="0092144D" w:rsidRDefault="0017614E" w:rsidP="00FF2B8D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2144D">
              <w:rPr>
                <w:rFonts w:asciiTheme="minorHAnsi" w:hAnsiTheme="minorHAnsi" w:cstheme="minorHAnsi"/>
                <w:b/>
                <w:szCs w:val="22"/>
              </w:rPr>
              <w:t>Titel der Norm oder des Prüfverfahrens</w:t>
            </w:r>
          </w:p>
        </w:tc>
        <w:tc>
          <w:tcPr>
            <w:tcW w:w="1830" w:type="dxa"/>
            <w:shd w:val="clear" w:color="auto" w:fill="CCCCCC"/>
          </w:tcPr>
          <w:p w:rsidR="0017614E" w:rsidRPr="0092144D" w:rsidRDefault="0017614E" w:rsidP="00FF2B8D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2144D">
              <w:rPr>
                <w:rFonts w:asciiTheme="minorHAnsi" w:hAnsiTheme="minorHAnsi" w:cstheme="minorHAnsi"/>
                <w:b/>
                <w:szCs w:val="22"/>
              </w:rPr>
              <w:t>Einschränkungen zum Prüfverfahren</w:t>
            </w:r>
          </w:p>
          <w:p w:rsidR="003A4F63" w:rsidRPr="0092144D" w:rsidRDefault="003A4F63" w:rsidP="00FF2B8D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7614E" w:rsidRPr="0092144D" w:rsidTr="00FF2B8D">
        <w:tc>
          <w:tcPr>
            <w:tcW w:w="9765" w:type="dxa"/>
            <w:gridSpan w:val="5"/>
          </w:tcPr>
          <w:p w:rsidR="0017614E" w:rsidRPr="0092144D" w:rsidRDefault="0017614E" w:rsidP="00FF2B8D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b/>
                <w:szCs w:val="22"/>
                <w:lang w:val="en-US"/>
              </w:rPr>
              <w:t>Grundnormen</w:t>
            </w:r>
          </w:p>
        </w:tc>
      </w:tr>
      <w:tr w:rsidR="00955BDE" w:rsidRPr="0092144D" w:rsidTr="00FF2B8D">
        <w:tc>
          <w:tcPr>
            <w:tcW w:w="1321" w:type="dxa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EMV</w:t>
            </w:r>
            <w:r w:rsidR="009077F3" w:rsidRPr="0092144D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1"/>
            </w:r>
          </w:p>
          <w:p w:rsidR="00BA4D31" w:rsidRPr="0092144D" w:rsidRDefault="00BA4D31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3" w:type="dxa"/>
            <w:gridSpan w:val="2"/>
          </w:tcPr>
          <w:p w:rsidR="0017614E" w:rsidRPr="0092144D" w:rsidRDefault="0017614E" w:rsidP="00FF2B8D">
            <w:pPr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DIN EN 61000-4-2;</w:t>
            </w:r>
            <w:r w:rsidRPr="0092144D">
              <w:rPr>
                <w:rFonts w:asciiTheme="minorHAnsi" w:hAnsiTheme="minorHAnsi" w:cstheme="minorHAnsi"/>
                <w:szCs w:val="22"/>
              </w:rPr>
              <w:br/>
              <w:t>VDE 0847-4-2:2009</w:t>
            </w:r>
            <w:r w:rsidRPr="0092144D">
              <w:rPr>
                <w:rFonts w:asciiTheme="minorHAnsi" w:hAnsiTheme="minorHAnsi" w:cstheme="minorHAnsi"/>
                <w:szCs w:val="22"/>
              </w:rPr>
              <w:br/>
              <w:t xml:space="preserve">(EN 61000-4-2) </w:t>
            </w:r>
          </w:p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21" w:type="dxa"/>
          </w:tcPr>
          <w:p w:rsidR="00955BDE" w:rsidRPr="0092144D" w:rsidRDefault="0017614E" w:rsidP="00FF2B8D">
            <w:pPr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 xml:space="preserve">Elektromagnetische Verträglichkeit (EMV) - </w:t>
            </w:r>
            <w:r w:rsidRPr="0092144D">
              <w:rPr>
                <w:rFonts w:asciiTheme="minorHAnsi" w:hAnsiTheme="minorHAnsi" w:cstheme="minorHAnsi"/>
                <w:szCs w:val="22"/>
              </w:rPr>
              <w:br/>
              <w:t xml:space="preserve">Teil 4-2: Prüf- und Messverfahren - </w:t>
            </w:r>
            <w:r w:rsidRPr="0092144D">
              <w:rPr>
                <w:rFonts w:asciiTheme="minorHAnsi" w:hAnsiTheme="minorHAnsi" w:cstheme="minorHAnsi"/>
                <w:szCs w:val="22"/>
              </w:rPr>
              <w:br/>
              <w:t>Prüfung der Störfestigkeit gegen die Entladung statischer Elektrizität</w:t>
            </w:r>
            <w:r w:rsidRPr="0092144D">
              <w:rPr>
                <w:rFonts w:asciiTheme="minorHAnsi" w:hAnsiTheme="minorHAnsi" w:cstheme="minorHAnsi"/>
                <w:szCs w:val="22"/>
              </w:rPr>
              <w:br/>
              <w:t xml:space="preserve">(IEC 61000-4-2:2008); </w:t>
            </w:r>
            <w:r w:rsidRPr="0092144D">
              <w:rPr>
                <w:rFonts w:asciiTheme="minorHAnsi" w:hAnsiTheme="minorHAnsi" w:cstheme="minorHAnsi"/>
                <w:szCs w:val="22"/>
              </w:rPr>
              <w:br/>
              <w:t>Deutsche Fassung EN 61000</w:t>
            </w:r>
            <w:r w:rsidRPr="0092144D">
              <w:rPr>
                <w:rFonts w:asciiTheme="minorHAnsi" w:hAnsiTheme="minorHAnsi" w:cstheme="minorHAnsi"/>
                <w:szCs w:val="22"/>
              </w:rPr>
              <w:noBreakHyphen/>
              <w:t>4-2:2009</w:t>
            </w:r>
          </w:p>
        </w:tc>
        <w:tc>
          <w:tcPr>
            <w:tcW w:w="1830" w:type="dxa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A4D31" w:rsidRPr="0092144D" w:rsidTr="00FF2B8D">
        <w:tc>
          <w:tcPr>
            <w:tcW w:w="9765" w:type="dxa"/>
            <w:gridSpan w:val="5"/>
          </w:tcPr>
          <w:p w:rsidR="00BA4D31" w:rsidRPr="0092144D" w:rsidRDefault="00BA4D31" w:rsidP="00FF2B8D">
            <w:pPr>
              <w:keepNext/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b/>
                <w:szCs w:val="22"/>
                <w:lang w:val="en-US"/>
              </w:rPr>
              <w:t>Produktfamiliennormen</w:t>
            </w:r>
          </w:p>
        </w:tc>
      </w:tr>
      <w:tr w:rsidR="00955BDE" w:rsidRPr="0092144D" w:rsidTr="00FF2B8D">
        <w:tc>
          <w:tcPr>
            <w:tcW w:w="1321" w:type="dxa"/>
          </w:tcPr>
          <w:p w:rsidR="00BA4D31" w:rsidRPr="0092144D" w:rsidRDefault="006666C2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Elektro</w:t>
            </w:r>
            <w:r w:rsidR="00BA4D31" w:rsidRPr="0092144D">
              <w:rPr>
                <w:rFonts w:asciiTheme="minorHAnsi" w:hAnsiTheme="minorHAnsi" w:cstheme="minorHAnsi"/>
                <w:szCs w:val="22"/>
                <w:lang w:val="en-US"/>
              </w:rPr>
              <w:t>-</w:t>
            </w:r>
          </w:p>
          <w:p w:rsidR="003A4F63" w:rsidRPr="0092144D" w:rsidRDefault="006666C2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technik</w:t>
            </w:r>
          </w:p>
        </w:tc>
        <w:tc>
          <w:tcPr>
            <w:tcW w:w="2393" w:type="dxa"/>
            <w:gridSpan w:val="2"/>
          </w:tcPr>
          <w:p w:rsidR="00955BDE" w:rsidRPr="0092144D" w:rsidRDefault="00BA4D31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DIN EN</w:t>
            </w:r>
            <w:r w:rsidR="003A4F63" w:rsidRPr="0092144D">
              <w:rPr>
                <w:rFonts w:asciiTheme="minorHAnsi" w:hAnsiTheme="minorHAnsi" w:cstheme="minorHAnsi"/>
                <w:szCs w:val="22"/>
                <w:lang w:val="en-US"/>
              </w:rPr>
              <w:t xml:space="preserve"> 60</w:t>
            </w: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950</w:t>
            </w:r>
            <w:r w:rsidR="003A4F63" w:rsidRPr="0092144D">
              <w:rPr>
                <w:rFonts w:asciiTheme="minorHAnsi" w:hAnsiTheme="minorHAnsi" w:cstheme="minorHAnsi"/>
                <w:szCs w:val="22"/>
                <w:lang w:val="en-US"/>
              </w:rPr>
              <w:t>-1</w:t>
            </w:r>
            <w:r w:rsidR="006F37E9" w:rsidRPr="0092144D">
              <w:rPr>
                <w:rFonts w:asciiTheme="minorHAnsi" w:hAnsiTheme="minorHAnsi" w:cstheme="minorHAnsi"/>
                <w:szCs w:val="22"/>
                <w:lang w:val="en-US"/>
              </w:rPr>
              <w:t>:20</w:t>
            </w: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6F37E9" w:rsidRPr="0092144D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-08</w:t>
            </w:r>
          </w:p>
        </w:tc>
        <w:tc>
          <w:tcPr>
            <w:tcW w:w="4221" w:type="dxa"/>
          </w:tcPr>
          <w:p w:rsidR="00955BDE" w:rsidRPr="0092144D" w:rsidRDefault="00BA4D31" w:rsidP="00FF2B8D">
            <w:pPr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bCs/>
                <w:szCs w:val="22"/>
              </w:rPr>
              <w:t>Einrichtungen der Informationstechnik - Sicherheit - Teil 1: Allgemeine Anforderungen (IEC 60950-1:2005, modifiziert + Cor.:2006 + A1:2009, modifiziert + A1:2009/Cor.:2012 + A2:2013, modifiziert); Deutsche Fassung EN 60950-1:2006 + A11:2009 + A1:2010 + A12:2011 + AC:2011 + A2:2013</w:t>
            </w:r>
          </w:p>
        </w:tc>
        <w:tc>
          <w:tcPr>
            <w:tcW w:w="1830" w:type="dxa"/>
          </w:tcPr>
          <w:p w:rsidR="00955BDE" w:rsidRPr="0092144D" w:rsidRDefault="00955BDE" w:rsidP="00FF2B8D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5BDE" w:rsidRPr="00477D89" w:rsidTr="00FF2B8D">
        <w:tc>
          <w:tcPr>
            <w:tcW w:w="1321" w:type="dxa"/>
          </w:tcPr>
          <w:p w:rsidR="00BA4D31" w:rsidRPr="0092144D" w:rsidRDefault="00BA4D31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Elektro-</w:t>
            </w:r>
          </w:p>
          <w:p w:rsidR="00955BDE" w:rsidRPr="0092144D" w:rsidRDefault="00BA4D31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technik</w:t>
            </w:r>
          </w:p>
        </w:tc>
        <w:tc>
          <w:tcPr>
            <w:tcW w:w="2393" w:type="dxa"/>
            <w:gridSpan w:val="2"/>
          </w:tcPr>
          <w:p w:rsidR="008D1FD6" w:rsidRPr="0092144D" w:rsidRDefault="008D1FD6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DIN EN 60060-2</w:t>
            </w:r>
            <w:r w:rsidR="006F37E9" w:rsidRPr="0092144D">
              <w:rPr>
                <w:rFonts w:asciiTheme="minorHAnsi" w:hAnsiTheme="minorHAnsi" w:cstheme="minorHAnsi"/>
                <w:szCs w:val="22"/>
                <w:lang w:val="en-US"/>
              </w:rPr>
              <w:t>:2011-10</w:t>
            </w:r>
          </w:p>
        </w:tc>
        <w:tc>
          <w:tcPr>
            <w:tcW w:w="4221" w:type="dxa"/>
          </w:tcPr>
          <w:p w:rsidR="00955BDE" w:rsidRPr="0092144D" w:rsidRDefault="00BA4D31" w:rsidP="00FF2B8D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Hochspannungs-Prüftechnik - Teil 1: Allgemeine Begriffe und Prüfbedingungen (IEC 60060-1:2010); Deutsche Fassung EN 60060-1:2010</w:t>
            </w:r>
          </w:p>
        </w:tc>
        <w:tc>
          <w:tcPr>
            <w:tcW w:w="1830" w:type="dxa"/>
          </w:tcPr>
          <w:p w:rsidR="00955BDE" w:rsidRPr="0092144D" w:rsidRDefault="008D1FD6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U = 600 kV AC</w:t>
            </w:r>
          </w:p>
          <w:p w:rsidR="008D1FD6" w:rsidRPr="0092144D" w:rsidRDefault="008D1FD6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UIMP = 2000 KV</w:t>
            </w:r>
          </w:p>
          <w:p w:rsidR="008D1FD6" w:rsidRPr="0092144D" w:rsidRDefault="008D1FD6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92144D">
              <w:rPr>
                <w:rFonts w:asciiTheme="minorHAnsi" w:hAnsiTheme="minorHAnsi" w:cstheme="minorHAnsi"/>
                <w:szCs w:val="22"/>
                <w:lang w:val="en-US"/>
              </w:rPr>
              <w:t>U = 800 KV DC</w:t>
            </w:r>
          </w:p>
        </w:tc>
      </w:tr>
      <w:tr w:rsidR="00955BDE" w:rsidRPr="00477D89" w:rsidTr="00FF2B8D">
        <w:tc>
          <w:tcPr>
            <w:tcW w:w="1321" w:type="dxa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221" w:type="dxa"/>
          </w:tcPr>
          <w:p w:rsidR="00955BDE" w:rsidRPr="0092144D" w:rsidRDefault="00955BDE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955BDE" w:rsidRPr="0092144D" w:rsidRDefault="00955BDE" w:rsidP="00FF2B8D">
            <w:pPr>
              <w:widowControl w:val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955BDE" w:rsidRPr="00477D89" w:rsidTr="00FF2B8D">
        <w:tc>
          <w:tcPr>
            <w:tcW w:w="1321" w:type="dxa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221" w:type="dxa"/>
          </w:tcPr>
          <w:p w:rsidR="00955BDE" w:rsidRPr="0092144D" w:rsidRDefault="00955BDE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955BDE" w:rsidRPr="0092144D" w:rsidRDefault="00955BDE" w:rsidP="00FF2B8D">
            <w:pPr>
              <w:widowControl w:val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955BDE" w:rsidRPr="00477D89" w:rsidTr="00FF2B8D">
        <w:tc>
          <w:tcPr>
            <w:tcW w:w="1321" w:type="dxa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221" w:type="dxa"/>
          </w:tcPr>
          <w:p w:rsidR="00955BDE" w:rsidRPr="0092144D" w:rsidRDefault="00955BDE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955BDE" w:rsidRPr="0092144D" w:rsidRDefault="00955BDE" w:rsidP="00FF2B8D">
            <w:pPr>
              <w:widowControl w:val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955BDE" w:rsidRPr="00477D89" w:rsidTr="00FF2B8D">
        <w:tc>
          <w:tcPr>
            <w:tcW w:w="1321" w:type="dxa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221" w:type="dxa"/>
          </w:tcPr>
          <w:p w:rsidR="00955BDE" w:rsidRPr="0092144D" w:rsidRDefault="00955BDE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955BDE" w:rsidRPr="0092144D" w:rsidRDefault="00955BDE" w:rsidP="00FF2B8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955BDE" w:rsidRPr="00477D89" w:rsidTr="00FF2B8D">
        <w:tc>
          <w:tcPr>
            <w:tcW w:w="1321" w:type="dxa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221" w:type="dxa"/>
          </w:tcPr>
          <w:p w:rsidR="00955BDE" w:rsidRPr="0092144D" w:rsidRDefault="00955BDE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955BDE" w:rsidRPr="0092144D" w:rsidRDefault="00955BDE" w:rsidP="00FF2B8D">
            <w:pPr>
              <w:widowControl w:val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955BDE" w:rsidRPr="00477D89" w:rsidTr="00FF2B8D">
        <w:tc>
          <w:tcPr>
            <w:tcW w:w="1321" w:type="dxa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955BDE" w:rsidRPr="0092144D" w:rsidRDefault="00955BDE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221" w:type="dxa"/>
          </w:tcPr>
          <w:p w:rsidR="00955BDE" w:rsidRPr="0092144D" w:rsidRDefault="00955BDE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955BDE" w:rsidRPr="0092144D" w:rsidRDefault="00955BDE" w:rsidP="00FF2B8D">
            <w:pPr>
              <w:widowControl w:val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3A4F63" w:rsidRPr="00477D89" w:rsidTr="00FF2B8D">
        <w:tc>
          <w:tcPr>
            <w:tcW w:w="1321" w:type="dxa"/>
          </w:tcPr>
          <w:p w:rsidR="003A4F63" w:rsidRPr="0092144D" w:rsidRDefault="003A4F63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A4F63" w:rsidRPr="0092144D" w:rsidRDefault="003A4F63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221" w:type="dxa"/>
          </w:tcPr>
          <w:p w:rsidR="003A4F63" w:rsidRPr="0092144D" w:rsidRDefault="003A4F63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3A4F63" w:rsidRPr="0092144D" w:rsidRDefault="003A4F63" w:rsidP="00FF2B8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3A4F63" w:rsidRPr="00477D89" w:rsidTr="00FF2B8D">
        <w:tc>
          <w:tcPr>
            <w:tcW w:w="1321" w:type="dxa"/>
          </w:tcPr>
          <w:p w:rsidR="003A4F63" w:rsidRPr="0092144D" w:rsidRDefault="003A4F63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3A4F63" w:rsidRPr="0092144D" w:rsidRDefault="003A4F63" w:rsidP="00FF2B8D">
            <w:pPr>
              <w:widowControl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221" w:type="dxa"/>
          </w:tcPr>
          <w:p w:rsidR="003A4F63" w:rsidRPr="0092144D" w:rsidRDefault="003A4F63" w:rsidP="00FF2B8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3A4F63" w:rsidRPr="0092144D" w:rsidRDefault="003A4F63" w:rsidP="00FF2B8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:rsidR="00943E72" w:rsidRPr="0092144D" w:rsidRDefault="00943E72" w:rsidP="0092144D">
      <w:pPr>
        <w:pStyle w:val="Kopfzeile"/>
        <w:tabs>
          <w:tab w:val="clear" w:pos="4536"/>
          <w:tab w:val="clear" w:pos="9072"/>
          <w:tab w:val="left" w:pos="365"/>
        </w:tabs>
        <w:rPr>
          <w:rFonts w:asciiTheme="minorHAnsi" w:hAnsiTheme="minorHAnsi" w:cstheme="minorHAnsi"/>
          <w:b/>
          <w:szCs w:val="22"/>
          <w:lang w:val="en-US"/>
        </w:rPr>
      </w:pPr>
    </w:p>
    <w:p w:rsidR="00955BDE" w:rsidRPr="0092144D" w:rsidRDefault="008E5B7B" w:rsidP="00FF2B8D">
      <w:pPr>
        <w:pStyle w:val="Kopfzeile"/>
        <w:keepNext/>
        <w:pageBreakBefore/>
        <w:tabs>
          <w:tab w:val="clear" w:pos="4536"/>
          <w:tab w:val="clear" w:pos="9072"/>
          <w:tab w:val="left" w:pos="365"/>
        </w:tabs>
        <w:spacing w:before="360" w:after="240"/>
        <w:rPr>
          <w:rFonts w:asciiTheme="minorHAnsi" w:hAnsiTheme="minorHAnsi" w:cstheme="minorHAnsi"/>
          <w:b/>
          <w:szCs w:val="22"/>
        </w:rPr>
      </w:pPr>
      <w:r w:rsidRPr="0092144D">
        <w:rPr>
          <w:rFonts w:asciiTheme="minorHAnsi" w:hAnsiTheme="minorHAnsi" w:cstheme="minorHAnsi"/>
          <w:b/>
          <w:szCs w:val="22"/>
        </w:rPr>
        <w:lastRenderedPageBreak/>
        <w:t xml:space="preserve">Für </w:t>
      </w:r>
      <w:r w:rsidR="00955BDE" w:rsidRPr="0092144D">
        <w:rPr>
          <w:rFonts w:asciiTheme="minorHAnsi" w:hAnsiTheme="minorHAnsi" w:cstheme="minorHAnsi"/>
          <w:b/>
          <w:szCs w:val="22"/>
        </w:rPr>
        <w:t>Inspektionen (</w:t>
      </w:r>
      <w:r w:rsidR="00D14FF7" w:rsidRPr="0092144D">
        <w:rPr>
          <w:rFonts w:asciiTheme="minorHAnsi" w:hAnsiTheme="minorHAnsi" w:cstheme="minorHAnsi"/>
          <w:b/>
          <w:szCs w:val="22"/>
        </w:rPr>
        <w:t xml:space="preserve">DIN EN </w:t>
      </w:r>
      <w:r w:rsidR="00955BDE" w:rsidRPr="0092144D">
        <w:rPr>
          <w:rFonts w:asciiTheme="minorHAnsi" w:hAnsiTheme="minorHAnsi" w:cstheme="minorHAnsi"/>
          <w:b/>
          <w:szCs w:val="22"/>
        </w:rPr>
        <w:t>ISO/IEC 17020):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1463"/>
        <w:gridCol w:w="1549"/>
        <w:gridCol w:w="1972"/>
        <w:gridCol w:w="4787"/>
      </w:tblGrid>
      <w:tr w:rsidR="00A83AA6" w:rsidRPr="00FF2B8D" w:rsidTr="00FF2B8D">
        <w:trPr>
          <w:tblHeader/>
        </w:trPr>
        <w:tc>
          <w:tcPr>
            <w:tcW w:w="1472" w:type="dxa"/>
            <w:shd w:val="clear" w:color="auto" w:fill="CCCCCC"/>
          </w:tcPr>
          <w:p w:rsidR="00A83AA6" w:rsidRPr="00FF2B8D" w:rsidRDefault="008E5B7B" w:rsidP="00FF2B8D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F2B8D">
              <w:rPr>
                <w:rFonts w:asciiTheme="minorHAnsi" w:hAnsiTheme="minorHAnsi" w:cstheme="minorHAnsi"/>
                <w:b/>
                <w:szCs w:val="22"/>
              </w:rPr>
              <w:t>Fach</w:t>
            </w:r>
            <w:r w:rsidR="00A83AA6" w:rsidRPr="00FF2B8D">
              <w:rPr>
                <w:rFonts w:asciiTheme="minorHAnsi" w:hAnsiTheme="minorHAnsi" w:cstheme="minorHAnsi"/>
                <w:b/>
                <w:szCs w:val="22"/>
              </w:rPr>
              <w:t>bereich</w:t>
            </w:r>
          </w:p>
        </w:tc>
        <w:tc>
          <w:tcPr>
            <w:tcW w:w="1559" w:type="dxa"/>
            <w:shd w:val="clear" w:color="auto" w:fill="CCCCCC"/>
          </w:tcPr>
          <w:p w:rsidR="00A83AA6" w:rsidRPr="00FF2B8D" w:rsidRDefault="00A83AA6" w:rsidP="00FF2B8D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F2B8D">
              <w:rPr>
                <w:rFonts w:asciiTheme="minorHAnsi" w:hAnsiTheme="minorHAnsi" w:cstheme="minorHAnsi"/>
                <w:b/>
                <w:szCs w:val="22"/>
              </w:rPr>
              <w:t>Inspektions-</w:t>
            </w:r>
            <w:r w:rsidR="009D1699" w:rsidRPr="00FF2B8D"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FF2B8D">
              <w:rPr>
                <w:rFonts w:asciiTheme="minorHAnsi" w:hAnsiTheme="minorHAnsi" w:cstheme="minorHAnsi"/>
                <w:b/>
                <w:szCs w:val="22"/>
              </w:rPr>
              <w:t>gegenstand</w:t>
            </w:r>
          </w:p>
        </w:tc>
        <w:tc>
          <w:tcPr>
            <w:tcW w:w="1985" w:type="dxa"/>
            <w:shd w:val="clear" w:color="auto" w:fill="CCCCCC"/>
          </w:tcPr>
          <w:p w:rsidR="00A83AA6" w:rsidRPr="00FF2B8D" w:rsidRDefault="00A83AA6" w:rsidP="00FF2B8D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F2B8D">
              <w:rPr>
                <w:rFonts w:asciiTheme="minorHAnsi" w:hAnsiTheme="minorHAnsi" w:cstheme="minorHAnsi"/>
                <w:b/>
                <w:szCs w:val="22"/>
              </w:rPr>
              <w:t>Version</w:t>
            </w:r>
            <w:r w:rsidR="00CC672F" w:rsidRPr="00FF2B8D">
              <w:rPr>
                <w:rStyle w:val="Funotenzeichen"/>
                <w:rFonts w:asciiTheme="minorHAnsi" w:hAnsiTheme="minorHAnsi" w:cstheme="minorHAnsi"/>
                <w:b/>
                <w:szCs w:val="22"/>
              </w:rPr>
              <w:footnoteReference w:id="2"/>
            </w:r>
          </w:p>
        </w:tc>
        <w:tc>
          <w:tcPr>
            <w:tcW w:w="4819" w:type="dxa"/>
            <w:shd w:val="clear" w:color="auto" w:fill="CCCCCC"/>
          </w:tcPr>
          <w:p w:rsidR="00A83AA6" w:rsidRPr="00FF2B8D" w:rsidRDefault="00A83AA6" w:rsidP="00FF2B8D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F2B8D">
              <w:rPr>
                <w:rFonts w:asciiTheme="minorHAnsi" w:hAnsiTheme="minorHAnsi" w:cstheme="minorHAnsi"/>
                <w:b/>
                <w:szCs w:val="22"/>
              </w:rPr>
              <w:t>Titel de</w:t>
            </w:r>
            <w:r w:rsidR="00D14FF7" w:rsidRPr="00FF2B8D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Pr="00FF2B8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14FF7" w:rsidRPr="00FF2B8D">
              <w:rPr>
                <w:rFonts w:asciiTheme="minorHAnsi" w:hAnsiTheme="minorHAnsi" w:cstheme="minorHAnsi"/>
                <w:b/>
                <w:szCs w:val="22"/>
              </w:rPr>
              <w:t>Inspektions</w:t>
            </w:r>
            <w:r w:rsidRPr="00FF2B8D">
              <w:rPr>
                <w:rFonts w:asciiTheme="minorHAnsi" w:hAnsiTheme="minorHAnsi" w:cstheme="minorHAnsi"/>
                <w:b/>
                <w:szCs w:val="22"/>
              </w:rPr>
              <w:t>verfahrens</w:t>
            </w:r>
            <w:r w:rsidRPr="00FF2B8D">
              <w:rPr>
                <w:rStyle w:val="Funotenzeichen"/>
                <w:rFonts w:asciiTheme="minorHAnsi" w:hAnsiTheme="minorHAnsi" w:cstheme="minorHAnsi"/>
                <w:b/>
                <w:szCs w:val="22"/>
              </w:rPr>
              <w:footnoteReference w:id="3"/>
            </w:r>
          </w:p>
        </w:tc>
      </w:tr>
      <w:tr w:rsidR="00A83AA6" w:rsidRPr="00FF2B8D" w:rsidTr="00FF2B8D">
        <w:tc>
          <w:tcPr>
            <w:tcW w:w="1472" w:type="dxa"/>
          </w:tcPr>
          <w:p w:rsidR="00A83AA6" w:rsidRPr="00FF2B8D" w:rsidRDefault="00A83AA6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A83AA6" w:rsidRPr="00FF2B8D" w:rsidRDefault="00A83AA6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A83AA6" w:rsidRPr="00FF2B8D" w:rsidRDefault="00A83AA6" w:rsidP="00FF2B8D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A83AA6" w:rsidRPr="00FF2B8D" w:rsidRDefault="00A83AA6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AA6" w:rsidRPr="00FF2B8D" w:rsidTr="00FF2B8D">
        <w:tc>
          <w:tcPr>
            <w:tcW w:w="1472" w:type="dxa"/>
          </w:tcPr>
          <w:p w:rsidR="00A83AA6" w:rsidRPr="00FF2B8D" w:rsidRDefault="006666C2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FF2B8D">
              <w:rPr>
                <w:rFonts w:asciiTheme="minorHAnsi" w:hAnsiTheme="minorHAnsi" w:cstheme="minorHAnsi"/>
                <w:szCs w:val="22"/>
                <w:lang w:val="en-US"/>
              </w:rPr>
              <w:t>Elektrotechnik</w:t>
            </w:r>
          </w:p>
        </w:tc>
        <w:tc>
          <w:tcPr>
            <w:tcW w:w="1559" w:type="dxa"/>
          </w:tcPr>
          <w:p w:rsidR="00A83AA6" w:rsidRPr="00FF2B8D" w:rsidRDefault="00A03704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FF2B8D">
              <w:rPr>
                <w:rFonts w:asciiTheme="minorHAnsi" w:hAnsiTheme="minorHAnsi" w:cstheme="minorHAnsi"/>
                <w:szCs w:val="22"/>
              </w:rPr>
              <w:t>Leittechnik</w:t>
            </w:r>
          </w:p>
        </w:tc>
        <w:tc>
          <w:tcPr>
            <w:tcW w:w="1985" w:type="dxa"/>
          </w:tcPr>
          <w:p w:rsidR="00A03704" w:rsidRPr="00FF2B8D" w:rsidRDefault="00A03704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A83AA6" w:rsidRPr="00FF2B8D" w:rsidRDefault="00A03704" w:rsidP="00FF2B8D">
            <w:pPr>
              <w:rPr>
                <w:rFonts w:asciiTheme="minorHAnsi" w:hAnsiTheme="minorHAnsi" w:cstheme="minorHAnsi"/>
                <w:szCs w:val="22"/>
              </w:rPr>
            </w:pPr>
            <w:r w:rsidRPr="00FF2B8D">
              <w:rPr>
                <w:rFonts w:asciiTheme="minorHAnsi" w:hAnsiTheme="minorHAnsi" w:cstheme="minorHAnsi"/>
                <w:szCs w:val="22"/>
              </w:rPr>
              <w:t>Funktionale Sicherheit sicherheitsbezogener elektrischer/elektronischer/programmierbarer elektronischer Systeme</w:t>
            </w:r>
          </w:p>
          <w:p w:rsidR="00A03704" w:rsidRPr="00FF2B8D" w:rsidRDefault="00A03704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AA6" w:rsidRPr="00FF2B8D" w:rsidTr="00FF2B8D">
        <w:tc>
          <w:tcPr>
            <w:tcW w:w="1472" w:type="dxa"/>
          </w:tcPr>
          <w:p w:rsidR="00A83AA6" w:rsidRPr="00FF2B8D" w:rsidRDefault="00A83AA6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A83AA6" w:rsidRPr="00FF2B8D" w:rsidRDefault="00A83AA6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A83AA6" w:rsidRPr="00FF2B8D" w:rsidRDefault="00A83AA6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A83AA6" w:rsidRPr="00FF2B8D" w:rsidRDefault="00A83AA6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FF2B8D">
              <w:rPr>
                <w:rFonts w:asciiTheme="minorHAnsi" w:hAnsiTheme="minorHAnsi" w:cstheme="minorHAnsi"/>
                <w:szCs w:val="22"/>
              </w:rPr>
              <w:t>Maschine</w:t>
            </w:r>
            <w:r w:rsidR="006666C2" w:rsidRPr="00FF2B8D">
              <w:rPr>
                <w:rFonts w:asciiTheme="minorHAnsi" w:hAnsiTheme="minorHAnsi" w:cstheme="minorHAnsi"/>
                <w:szCs w:val="22"/>
              </w:rPr>
              <w:t>n</w:t>
            </w: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FF2B8D">
              <w:rPr>
                <w:rFonts w:asciiTheme="minorHAnsi" w:hAnsiTheme="minorHAnsi" w:cstheme="minorHAnsi"/>
                <w:szCs w:val="22"/>
              </w:rPr>
              <w:t>Schutz</w:t>
            </w:r>
            <w:r w:rsidR="00DF5650" w:rsidRPr="00FF2B8D">
              <w:rPr>
                <w:rFonts w:asciiTheme="minorHAnsi" w:hAnsiTheme="minorHAnsi" w:cstheme="minorHAnsi"/>
                <w:szCs w:val="22"/>
              </w:rPr>
              <w:t>-</w:t>
            </w:r>
            <w:r w:rsidRPr="00FF2B8D">
              <w:rPr>
                <w:rFonts w:asciiTheme="minorHAnsi" w:hAnsiTheme="minorHAnsi" w:cstheme="minorHAnsi"/>
                <w:szCs w:val="22"/>
              </w:rPr>
              <w:t>einrichtung</w:t>
            </w:r>
          </w:p>
        </w:tc>
        <w:tc>
          <w:tcPr>
            <w:tcW w:w="1985" w:type="dxa"/>
          </w:tcPr>
          <w:p w:rsidR="009E0CAE" w:rsidRPr="00FF2B8D" w:rsidRDefault="009E0CAE" w:rsidP="00FF2B8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6666C2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  <w:r w:rsidRPr="00FF2B8D">
              <w:rPr>
                <w:rFonts w:asciiTheme="minorHAnsi" w:hAnsiTheme="minorHAnsi" w:cstheme="minorHAnsi"/>
                <w:szCs w:val="22"/>
              </w:rPr>
              <w:t xml:space="preserve">Berührungslos wirkende Schutzeinrichtungen </w:t>
            </w:r>
          </w:p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  <w:r w:rsidRPr="00FF2B8D">
              <w:rPr>
                <w:rFonts w:asciiTheme="minorHAnsi" w:hAnsiTheme="minorHAnsi" w:cstheme="minorHAnsi"/>
                <w:szCs w:val="22"/>
              </w:rPr>
              <w:t>Allgemeine Anforderungen und Prüfungen</w:t>
            </w: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6666C2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FF2B8D">
              <w:rPr>
                <w:rFonts w:asciiTheme="minorHAnsi" w:hAnsiTheme="minorHAnsi" w:cstheme="minorHAnsi"/>
                <w:szCs w:val="22"/>
              </w:rPr>
              <w:t>Maschinen</w:t>
            </w: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FF2B8D">
              <w:rPr>
                <w:rFonts w:asciiTheme="minorHAnsi" w:hAnsiTheme="minorHAnsi" w:cstheme="minorHAnsi"/>
                <w:szCs w:val="22"/>
              </w:rPr>
              <w:t>Maschine</w:t>
            </w: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  <w:r w:rsidRPr="00FF2B8D">
              <w:rPr>
                <w:rFonts w:asciiTheme="minorHAnsi" w:hAnsiTheme="minorHAnsi" w:cstheme="minorHAnsi"/>
                <w:szCs w:val="22"/>
              </w:rPr>
              <w:t>Sicherheit von Maschinen, NOT-AUS-Einrichtung</w:t>
            </w: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0CAE" w:rsidRPr="00FF2B8D" w:rsidTr="00FF2B8D">
        <w:tc>
          <w:tcPr>
            <w:tcW w:w="1472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9E0CAE" w:rsidRPr="00FF2B8D" w:rsidRDefault="009E0CAE" w:rsidP="00FF2B8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9E0CAE" w:rsidRPr="00FF2B8D" w:rsidRDefault="009E0CAE" w:rsidP="00FF2B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666C2" w:rsidRPr="0092144D" w:rsidRDefault="006666C2" w:rsidP="0092144D">
      <w:pPr>
        <w:pStyle w:val="Kopfzeile"/>
        <w:tabs>
          <w:tab w:val="clear" w:pos="4536"/>
          <w:tab w:val="clear" w:pos="9072"/>
          <w:tab w:val="left" w:pos="365"/>
        </w:tabs>
        <w:rPr>
          <w:rFonts w:asciiTheme="minorHAnsi" w:hAnsiTheme="minorHAnsi" w:cstheme="minorHAnsi"/>
          <w:b/>
          <w:szCs w:val="22"/>
        </w:rPr>
      </w:pPr>
    </w:p>
    <w:p w:rsidR="00FD3006" w:rsidRPr="0092144D" w:rsidRDefault="008E5B7B" w:rsidP="00FF2B8D">
      <w:pPr>
        <w:pStyle w:val="Kopfzeile"/>
        <w:keepNext/>
        <w:pageBreakBefore/>
        <w:tabs>
          <w:tab w:val="clear" w:pos="4536"/>
          <w:tab w:val="clear" w:pos="9072"/>
          <w:tab w:val="left" w:pos="365"/>
        </w:tabs>
        <w:spacing w:before="360" w:after="240"/>
        <w:rPr>
          <w:rFonts w:asciiTheme="minorHAnsi" w:hAnsiTheme="minorHAnsi" w:cstheme="minorHAnsi"/>
          <w:b/>
          <w:szCs w:val="22"/>
        </w:rPr>
      </w:pPr>
      <w:r w:rsidRPr="0092144D">
        <w:rPr>
          <w:rFonts w:asciiTheme="minorHAnsi" w:hAnsiTheme="minorHAnsi" w:cstheme="minorHAnsi"/>
          <w:b/>
          <w:szCs w:val="22"/>
        </w:rPr>
        <w:lastRenderedPageBreak/>
        <w:t>Für Produktz</w:t>
      </w:r>
      <w:r w:rsidR="00FD3006" w:rsidRPr="0092144D">
        <w:rPr>
          <w:rFonts w:asciiTheme="minorHAnsi" w:hAnsiTheme="minorHAnsi" w:cstheme="minorHAnsi"/>
          <w:b/>
          <w:szCs w:val="22"/>
        </w:rPr>
        <w:t>ertifizierung</w:t>
      </w:r>
      <w:r w:rsidRPr="0092144D">
        <w:rPr>
          <w:rFonts w:asciiTheme="minorHAnsi" w:hAnsiTheme="minorHAnsi" w:cstheme="minorHAnsi"/>
          <w:b/>
          <w:szCs w:val="22"/>
        </w:rPr>
        <w:t>en</w:t>
      </w:r>
      <w:r w:rsidR="008D1FD6" w:rsidRPr="0092144D">
        <w:rPr>
          <w:rFonts w:asciiTheme="minorHAnsi" w:hAnsiTheme="minorHAnsi" w:cstheme="minorHAnsi"/>
          <w:b/>
          <w:szCs w:val="22"/>
        </w:rPr>
        <w:t xml:space="preserve"> (</w:t>
      </w:r>
      <w:r w:rsidRPr="0092144D">
        <w:rPr>
          <w:rFonts w:asciiTheme="minorHAnsi" w:hAnsiTheme="minorHAnsi" w:cstheme="minorHAnsi"/>
          <w:b/>
          <w:szCs w:val="22"/>
        </w:rPr>
        <w:t xml:space="preserve">DIN </w:t>
      </w:r>
      <w:r w:rsidR="008D1FD6" w:rsidRPr="0092144D">
        <w:rPr>
          <w:rFonts w:asciiTheme="minorHAnsi" w:hAnsiTheme="minorHAnsi" w:cstheme="minorHAnsi"/>
          <w:b/>
          <w:szCs w:val="22"/>
        </w:rPr>
        <w:t xml:space="preserve">EN </w:t>
      </w:r>
      <w:r w:rsidR="00D14FF7" w:rsidRPr="0092144D">
        <w:rPr>
          <w:rFonts w:asciiTheme="minorHAnsi" w:hAnsiTheme="minorHAnsi" w:cstheme="minorHAnsi"/>
          <w:b/>
          <w:szCs w:val="22"/>
        </w:rPr>
        <w:t xml:space="preserve">ISO IEC </w:t>
      </w:r>
      <w:r w:rsidR="009077F3" w:rsidRPr="0092144D">
        <w:rPr>
          <w:rFonts w:asciiTheme="minorHAnsi" w:hAnsiTheme="minorHAnsi" w:cstheme="minorHAnsi"/>
          <w:b/>
          <w:szCs w:val="22"/>
        </w:rPr>
        <w:t>17065</w:t>
      </w:r>
      <w:r w:rsidRPr="0092144D">
        <w:rPr>
          <w:rFonts w:asciiTheme="minorHAnsi" w:hAnsiTheme="minorHAnsi" w:cstheme="minorHAnsi"/>
          <w:b/>
          <w:szCs w:val="22"/>
        </w:rPr>
        <w:t>)</w:t>
      </w:r>
      <w:r w:rsidR="00FD3006" w:rsidRPr="0092144D">
        <w:rPr>
          <w:rFonts w:asciiTheme="minorHAnsi" w:hAnsiTheme="minorHAnsi" w:cstheme="minorHAnsi"/>
          <w:b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1463"/>
        <w:gridCol w:w="1549"/>
        <w:gridCol w:w="1972"/>
        <w:gridCol w:w="4787"/>
      </w:tblGrid>
      <w:tr w:rsidR="008D1FD6" w:rsidRPr="0092144D" w:rsidTr="00FF2B8D">
        <w:trPr>
          <w:tblHeader/>
        </w:trPr>
        <w:tc>
          <w:tcPr>
            <w:tcW w:w="1472" w:type="dxa"/>
            <w:shd w:val="clear" w:color="auto" w:fill="CCCCCC"/>
          </w:tcPr>
          <w:p w:rsidR="008D1FD6" w:rsidRPr="0092144D" w:rsidRDefault="008E5B7B" w:rsidP="00FF2B8D">
            <w:pPr>
              <w:keepNext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2144D">
              <w:rPr>
                <w:rFonts w:asciiTheme="minorHAnsi" w:hAnsiTheme="minorHAnsi" w:cstheme="minorHAnsi"/>
                <w:b/>
                <w:szCs w:val="22"/>
              </w:rPr>
              <w:t>Fach</w:t>
            </w:r>
            <w:r w:rsidR="008D1FD6" w:rsidRPr="0092144D">
              <w:rPr>
                <w:rFonts w:asciiTheme="minorHAnsi" w:hAnsiTheme="minorHAnsi" w:cstheme="minorHAnsi"/>
                <w:b/>
                <w:szCs w:val="22"/>
              </w:rPr>
              <w:t>bereich</w:t>
            </w:r>
          </w:p>
        </w:tc>
        <w:tc>
          <w:tcPr>
            <w:tcW w:w="1559" w:type="dxa"/>
            <w:shd w:val="clear" w:color="auto" w:fill="CCCCCC"/>
          </w:tcPr>
          <w:p w:rsidR="008D1FD6" w:rsidRPr="0092144D" w:rsidRDefault="008D1FD6" w:rsidP="00FF2B8D">
            <w:pPr>
              <w:keepNext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2144D">
              <w:rPr>
                <w:rFonts w:asciiTheme="minorHAnsi" w:hAnsiTheme="minorHAnsi" w:cstheme="minorHAnsi"/>
                <w:b/>
                <w:szCs w:val="22"/>
              </w:rPr>
              <w:t>Produkt</w:t>
            </w:r>
          </w:p>
        </w:tc>
        <w:tc>
          <w:tcPr>
            <w:tcW w:w="1985" w:type="dxa"/>
            <w:shd w:val="clear" w:color="auto" w:fill="CCCCCC"/>
          </w:tcPr>
          <w:p w:rsidR="008D1FD6" w:rsidRPr="0092144D" w:rsidRDefault="008D1FD6" w:rsidP="00FF2B8D">
            <w:pPr>
              <w:keepNext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2144D">
              <w:rPr>
                <w:rFonts w:asciiTheme="minorHAnsi" w:hAnsiTheme="minorHAnsi" w:cstheme="minorHAnsi"/>
                <w:b/>
                <w:szCs w:val="22"/>
              </w:rPr>
              <w:t>Version</w:t>
            </w:r>
            <w:r w:rsidR="00CC672F" w:rsidRPr="0092144D">
              <w:rPr>
                <w:rStyle w:val="Funotenzeichen"/>
                <w:rFonts w:asciiTheme="minorHAnsi" w:hAnsiTheme="minorHAnsi" w:cstheme="minorHAnsi"/>
                <w:b/>
                <w:szCs w:val="22"/>
              </w:rPr>
              <w:footnoteReference w:id="4"/>
            </w:r>
          </w:p>
        </w:tc>
        <w:tc>
          <w:tcPr>
            <w:tcW w:w="4819" w:type="dxa"/>
            <w:shd w:val="clear" w:color="auto" w:fill="CCCCCC"/>
          </w:tcPr>
          <w:p w:rsidR="00D414EE" w:rsidRPr="0092144D" w:rsidRDefault="008D1FD6" w:rsidP="00FF2B8D">
            <w:pPr>
              <w:keepNext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2144D">
              <w:rPr>
                <w:rFonts w:asciiTheme="minorHAnsi" w:hAnsiTheme="minorHAnsi" w:cstheme="minorHAnsi"/>
                <w:b/>
                <w:szCs w:val="22"/>
              </w:rPr>
              <w:t xml:space="preserve">Titel </w:t>
            </w:r>
            <w:r w:rsidR="00D14FF7" w:rsidRPr="0092144D">
              <w:rPr>
                <w:rFonts w:asciiTheme="minorHAnsi" w:hAnsiTheme="minorHAnsi" w:cstheme="minorHAnsi"/>
                <w:b/>
                <w:szCs w:val="22"/>
              </w:rPr>
              <w:t>des Zertifizierungs</w:t>
            </w:r>
            <w:r w:rsidRPr="0092144D">
              <w:rPr>
                <w:rFonts w:asciiTheme="minorHAnsi" w:hAnsiTheme="minorHAnsi" w:cstheme="minorHAnsi"/>
                <w:b/>
                <w:szCs w:val="22"/>
              </w:rPr>
              <w:t>verfahrens</w:t>
            </w:r>
            <w:r w:rsidRPr="0092144D">
              <w:rPr>
                <w:rStyle w:val="Funotenzeichen"/>
                <w:rFonts w:asciiTheme="minorHAnsi" w:hAnsiTheme="minorHAnsi" w:cstheme="minorHAnsi"/>
                <w:b/>
                <w:szCs w:val="22"/>
              </w:rPr>
              <w:footnoteReference w:id="5"/>
            </w:r>
            <w:r w:rsidR="009D1699" w:rsidRPr="0092144D">
              <w:rPr>
                <w:rFonts w:asciiTheme="minorHAnsi" w:hAnsiTheme="minorHAnsi" w:cstheme="minorHAnsi"/>
                <w:b/>
                <w:szCs w:val="22"/>
              </w:rPr>
              <w:br/>
            </w:r>
            <w:r w:rsidR="00D414EE" w:rsidRPr="0092144D">
              <w:rPr>
                <w:rFonts w:asciiTheme="minorHAnsi" w:hAnsiTheme="minorHAnsi" w:cstheme="minorHAnsi"/>
                <w:b/>
                <w:szCs w:val="22"/>
              </w:rPr>
              <w:t>(</w:t>
            </w:r>
            <w:r w:rsidR="00D14FF7" w:rsidRPr="0092144D">
              <w:rPr>
                <w:rFonts w:asciiTheme="minorHAnsi" w:hAnsiTheme="minorHAnsi" w:cstheme="minorHAnsi"/>
                <w:b/>
                <w:szCs w:val="22"/>
              </w:rPr>
              <w:t xml:space="preserve">z.B. </w:t>
            </w:r>
            <w:r w:rsidR="00D414EE" w:rsidRPr="0092144D">
              <w:rPr>
                <w:rFonts w:asciiTheme="minorHAnsi" w:hAnsiTheme="minorHAnsi" w:cstheme="minorHAnsi"/>
                <w:b/>
                <w:szCs w:val="22"/>
              </w:rPr>
              <w:t>technische Anforderungen an das Produkt)</w:t>
            </w: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D1FD6" w:rsidRPr="0092144D" w:rsidRDefault="008D1FD6" w:rsidP="00FF2B8D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6666C2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Maschinen</w:t>
            </w: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Leittechnik</w:t>
            </w:r>
          </w:p>
        </w:tc>
        <w:tc>
          <w:tcPr>
            <w:tcW w:w="1985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Funktionale Sicherheit sicherheitsbezogener elektrischer/elektronischer/programmierbarer elektronischer Systeme</w:t>
            </w:r>
          </w:p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6666C2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Informations-technik</w:t>
            </w: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Software</w:t>
            </w:r>
          </w:p>
        </w:tc>
        <w:tc>
          <w:tcPr>
            <w:tcW w:w="1985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Software – Erzeugnisse, Qualitätsanforderungen und Prüfbestimmungen</w:t>
            </w: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Maschine</w:t>
            </w:r>
            <w:r w:rsidR="006666C2" w:rsidRPr="0092144D">
              <w:rPr>
                <w:rFonts w:asciiTheme="minorHAnsi" w:hAnsiTheme="minorHAnsi" w:cstheme="minorHAnsi"/>
                <w:szCs w:val="22"/>
              </w:rPr>
              <w:t>n</w:t>
            </w: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>Schutz</w:t>
            </w:r>
            <w:r w:rsidR="002C0B06" w:rsidRPr="0092144D">
              <w:rPr>
                <w:rFonts w:asciiTheme="minorHAnsi" w:hAnsiTheme="minorHAnsi" w:cstheme="minorHAnsi"/>
                <w:szCs w:val="22"/>
              </w:rPr>
              <w:t>-</w:t>
            </w:r>
            <w:r w:rsidR="002C0B06" w:rsidRPr="0092144D">
              <w:rPr>
                <w:rFonts w:asciiTheme="minorHAnsi" w:hAnsiTheme="minorHAnsi" w:cstheme="minorHAnsi"/>
                <w:szCs w:val="22"/>
              </w:rPr>
              <w:br/>
            </w:r>
            <w:r w:rsidRPr="0092144D">
              <w:rPr>
                <w:rFonts w:asciiTheme="minorHAnsi" w:hAnsiTheme="minorHAnsi" w:cstheme="minorHAnsi"/>
                <w:szCs w:val="22"/>
              </w:rPr>
              <w:t>einrichtung</w:t>
            </w:r>
          </w:p>
        </w:tc>
        <w:tc>
          <w:tcPr>
            <w:tcW w:w="1985" w:type="dxa"/>
          </w:tcPr>
          <w:p w:rsidR="006B1A02" w:rsidRPr="0092144D" w:rsidRDefault="006B1A02" w:rsidP="00FF2B8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92144D">
              <w:rPr>
                <w:rFonts w:asciiTheme="minorHAnsi" w:hAnsiTheme="minorHAnsi" w:cstheme="minorHAnsi"/>
                <w:szCs w:val="22"/>
              </w:rPr>
              <w:t xml:space="preserve">Berührungslos wirkende Schutzeinrichtungen </w:t>
            </w: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1FD6" w:rsidRPr="0092144D" w:rsidTr="00FF2B8D">
        <w:tc>
          <w:tcPr>
            <w:tcW w:w="1472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:rsidR="008D1FD6" w:rsidRPr="0092144D" w:rsidRDefault="008D1FD6" w:rsidP="00FF2B8D">
            <w:pPr>
              <w:widowControl w:val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19" w:type="dxa"/>
          </w:tcPr>
          <w:p w:rsidR="008D1FD6" w:rsidRPr="0092144D" w:rsidRDefault="008D1FD6" w:rsidP="00FF2B8D">
            <w:pPr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D1FD6" w:rsidRPr="0092144D" w:rsidRDefault="008D1FD6" w:rsidP="0092144D">
      <w:pPr>
        <w:tabs>
          <w:tab w:val="left" w:pos="6765"/>
        </w:tabs>
        <w:rPr>
          <w:rFonts w:asciiTheme="minorHAnsi" w:hAnsiTheme="minorHAnsi" w:cstheme="minorHAnsi"/>
          <w:szCs w:val="22"/>
        </w:rPr>
      </w:pPr>
    </w:p>
    <w:sectPr w:rsidR="008D1FD6" w:rsidRPr="0092144D" w:rsidSect="0092144D">
      <w:type w:val="continuous"/>
      <w:pgSz w:w="11906" w:h="16838"/>
      <w:pgMar w:top="567" w:right="991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74" w:rsidRDefault="00D96074">
      <w:r>
        <w:separator/>
      </w:r>
    </w:p>
  </w:endnote>
  <w:endnote w:type="continuationSeparator" w:id="0">
    <w:p w:rsidR="00D96074" w:rsidRDefault="00D9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47" w:rsidRDefault="009D1699">
    <w:pPr>
      <w:pStyle w:val="Fuzeile"/>
      <w:rPr>
        <w:sz w:val="18"/>
      </w:rPr>
    </w:pPr>
    <w:r w:rsidRPr="009D1699">
      <w:rPr>
        <w:b/>
        <w:sz w:val="18"/>
      </w:rPr>
      <w:t>FO-</w:t>
    </w:r>
    <w:r w:rsidR="00FF2B8D">
      <w:rPr>
        <w:b/>
        <w:sz w:val="18"/>
      </w:rPr>
      <w:t>Antrag GB</w:t>
    </w:r>
    <w:r>
      <w:rPr>
        <w:b/>
        <w:sz w:val="18"/>
      </w:rPr>
      <w:t>_</w:t>
    </w:r>
    <w:r w:rsidR="00DF6FF9" w:rsidRPr="00DF6FF9">
      <w:rPr>
        <w:b/>
        <w:sz w:val="18"/>
      </w:rPr>
      <w:t>Produkt-Anlagensicherheit</w:t>
    </w:r>
    <w:r w:rsidR="00DF6FF9">
      <w:rPr>
        <w:b/>
        <w:sz w:val="18"/>
      </w:rPr>
      <w:t>_T</w:t>
    </w:r>
    <w:r w:rsidR="00DF6FF9" w:rsidRPr="00DF6FF9">
      <w:rPr>
        <w:b/>
        <w:sz w:val="18"/>
      </w:rPr>
      <w:t>elekommunikation</w:t>
    </w:r>
    <w:r w:rsidR="00DF6FF9">
      <w:rPr>
        <w:b/>
        <w:sz w:val="18"/>
      </w:rPr>
      <w:t>_E</w:t>
    </w:r>
    <w:r w:rsidR="00DF6FF9" w:rsidRPr="00DF6FF9">
      <w:rPr>
        <w:b/>
        <w:sz w:val="18"/>
      </w:rPr>
      <w:t>MV</w:t>
    </w:r>
    <w:r w:rsidR="00771447" w:rsidRPr="00375665">
      <w:rPr>
        <w:b/>
        <w:sz w:val="18"/>
      </w:rPr>
      <w:t xml:space="preserve"> </w:t>
    </w:r>
    <w:r w:rsidR="00771447" w:rsidRPr="00862B93">
      <w:rPr>
        <w:sz w:val="18"/>
      </w:rPr>
      <w:t>/ Rev.</w:t>
    </w:r>
    <w:r w:rsidR="00771447">
      <w:rPr>
        <w:b/>
        <w:sz w:val="18"/>
      </w:rPr>
      <w:t xml:space="preserve"> </w:t>
    </w:r>
    <w:r w:rsidR="00771447">
      <w:rPr>
        <w:sz w:val="18"/>
      </w:rPr>
      <w:t>1.</w:t>
    </w:r>
    <w:r w:rsidR="00477D89">
      <w:rPr>
        <w:sz w:val="18"/>
      </w:rPr>
      <w:t>0</w:t>
    </w:r>
    <w:r w:rsidR="00771447">
      <w:rPr>
        <w:sz w:val="18"/>
      </w:rPr>
      <w:t xml:space="preserve"> / </w:t>
    </w:r>
    <w:r w:rsidR="00DF6FF9">
      <w:rPr>
        <w:sz w:val="18"/>
      </w:rPr>
      <w:t>11.02.2021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74" w:rsidRDefault="00D96074">
      <w:r>
        <w:separator/>
      </w:r>
    </w:p>
  </w:footnote>
  <w:footnote w:type="continuationSeparator" w:id="0">
    <w:p w:rsidR="00D96074" w:rsidRDefault="00D96074">
      <w:r>
        <w:continuationSeparator/>
      </w:r>
    </w:p>
  </w:footnote>
  <w:footnote w:id="1">
    <w:p w:rsidR="00771447" w:rsidRDefault="0077144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077F3">
        <w:rPr>
          <w:sz w:val="16"/>
          <w:szCs w:val="16"/>
        </w:rPr>
        <w:t>Im Bereich</w:t>
      </w:r>
      <w:r>
        <w:rPr>
          <w:sz w:val="16"/>
          <w:szCs w:val="16"/>
        </w:rPr>
        <w:t xml:space="preserve"> EMV wird auf das Dokument 71 SD 004-01 EMV Anforderungen Anlage 1 (Musteranlage zur Akkreditierungsurkunde) verwiesen</w:t>
      </w:r>
    </w:p>
  </w:footnote>
  <w:footnote w:id="2">
    <w:p w:rsidR="00771447" w:rsidRDefault="0077144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C672F">
        <w:rPr>
          <w:sz w:val="16"/>
          <w:szCs w:val="16"/>
        </w:rPr>
        <w:t>Ausgabestand des Inspektionsverfahrens angeben</w:t>
      </w:r>
    </w:p>
  </w:footnote>
  <w:footnote w:id="3">
    <w:p w:rsidR="00771447" w:rsidRDefault="00771447" w:rsidP="00A83AA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6098">
        <w:rPr>
          <w:sz w:val="16"/>
          <w:szCs w:val="16"/>
        </w:rPr>
        <w:t xml:space="preserve">Im Titel des Hausverfahrens sind </w:t>
      </w:r>
      <w:r>
        <w:rPr>
          <w:sz w:val="16"/>
          <w:szCs w:val="16"/>
        </w:rPr>
        <w:t xml:space="preserve">Inspektionsverfahren und </w:t>
      </w:r>
      <w:r w:rsidR="009D1699">
        <w:rPr>
          <w:sz w:val="16"/>
          <w:szCs w:val="16"/>
        </w:rPr>
        <w:t>-</w:t>
      </w:r>
      <w:r>
        <w:rPr>
          <w:sz w:val="16"/>
          <w:szCs w:val="16"/>
        </w:rPr>
        <w:t>gegenstand</w:t>
      </w:r>
      <w:r w:rsidRPr="00306098">
        <w:rPr>
          <w:sz w:val="16"/>
          <w:szCs w:val="16"/>
        </w:rPr>
        <w:t xml:space="preserve"> zu nennen</w:t>
      </w:r>
      <w:r>
        <w:rPr>
          <w:sz w:val="16"/>
          <w:szCs w:val="16"/>
        </w:rPr>
        <w:t>.</w:t>
      </w:r>
    </w:p>
  </w:footnote>
  <w:footnote w:id="4">
    <w:p w:rsidR="00771447" w:rsidRDefault="0077144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C672F">
        <w:rPr>
          <w:sz w:val="16"/>
          <w:szCs w:val="16"/>
        </w:rPr>
        <w:t xml:space="preserve">Ausgabestand des </w:t>
      </w:r>
      <w:r>
        <w:rPr>
          <w:sz w:val="16"/>
          <w:szCs w:val="16"/>
        </w:rPr>
        <w:t>Zertifizierungsverfahrens</w:t>
      </w:r>
      <w:r w:rsidRPr="00CC672F">
        <w:rPr>
          <w:sz w:val="16"/>
          <w:szCs w:val="16"/>
        </w:rPr>
        <w:t xml:space="preserve"> angeben</w:t>
      </w:r>
    </w:p>
  </w:footnote>
  <w:footnote w:id="5">
    <w:p w:rsidR="00771447" w:rsidRDefault="00771447" w:rsidP="008D1FD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6098">
        <w:rPr>
          <w:sz w:val="16"/>
          <w:szCs w:val="16"/>
        </w:rPr>
        <w:t xml:space="preserve">Im Titel des Hausverfahrens sind </w:t>
      </w:r>
      <w:r>
        <w:rPr>
          <w:sz w:val="16"/>
          <w:szCs w:val="16"/>
        </w:rPr>
        <w:t>Zertifizierungsprogramm und Produkt</w:t>
      </w:r>
      <w:r w:rsidRPr="00306098">
        <w:rPr>
          <w:sz w:val="16"/>
          <w:szCs w:val="16"/>
        </w:rPr>
        <w:t xml:space="preserve"> zu nennen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7"/>
      <w:gridCol w:w="4942"/>
      <w:gridCol w:w="2532"/>
    </w:tblGrid>
    <w:tr w:rsidR="00771447" w:rsidRPr="00104512" w:rsidTr="0092144D">
      <w:trPr>
        <w:trHeight w:val="170"/>
      </w:trPr>
      <w:tc>
        <w:tcPr>
          <w:tcW w:w="2302" w:type="dxa"/>
          <w:vMerge w:val="restart"/>
          <w:vAlign w:val="center"/>
        </w:tcPr>
        <w:p w:rsidR="00771447" w:rsidRPr="004B259A" w:rsidRDefault="00113242" w:rsidP="004B259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 w:rsidRPr="0022337F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1233805" cy="526415"/>
                <wp:effectExtent l="0" t="0" r="4445" b="698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:rsidR="00771447" w:rsidRPr="00E70389" w:rsidRDefault="00DF6FF9" w:rsidP="00DF6FF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Anlage zum Akkreditierungsantrag </w:t>
          </w:r>
          <w:r>
            <w:rPr>
              <w:b/>
              <w:sz w:val="24"/>
              <w:szCs w:val="24"/>
            </w:rPr>
            <w:br/>
            <w:t>im Geltungsbereich:</w:t>
          </w:r>
          <w:r w:rsidR="009D1699" w:rsidRPr="009D1699">
            <w:rPr>
              <w:b/>
              <w:sz w:val="24"/>
              <w:szCs w:val="24"/>
            </w:rPr>
            <w:t xml:space="preserve"> Produkt- und Anlagensicherheit | Telekommunikation | EMV</w:t>
          </w:r>
        </w:p>
      </w:tc>
      <w:tc>
        <w:tcPr>
          <w:tcW w:w="2551" w:type="dxa"/>
          <w:vAlign w:val="center"/>
        </w:tcPr>
        <w:p w:rsidR="00771447" w:rsidRPr="00104512" w:rsidRDefault="00771447" w:rsidP="002D505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</w:rPr>
          </w:pPr>
          <w:r w:rsidRPr="00104512"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7D89">
            <w:rPr>
              <w:noProof/>
            </w:rPr>
            <w:t>1</w:t>
          </w:r>
          <w:r>
            <w:fldChar w:fldCharType="end"/>
          </w:r>
          <w:r w:rsidRPr="00104512">
            <w:t xml:space="preserve"> von </w:t>
          </w:r>
          <w:r w:rsidR="009D1699">
            <w:rPr>
              <w:noProof/>
            </w:rPr>
            <w:fldChar w:fldCharType="begin"/>
          </w:r>
          <w:r w:rsidR="009D1699">
            <w:rPr>
              <w:noProof/>
            </w:rPr>
            <w:instrText xml:space="preserve"> NUMPAGES   \* MERGEFORMAT </w:instrText>
          </w:r>
          <w:r w:rsidR="009D1699">
            <w:rPr>
              <w:noProof/>
            </w:rPr>
            <w:fldChar w:fldCharType="separate"/>
          </w:r>
          <w:r w:rsidR="00477D89">
            <w:rPr>
              <w:noProof/>
            </w:rPr>
            <w:t>3</w:t>
          </w:r>
          <w:r w:rsidR="009D1699">
            <w:rPr>
              <w:noProof/>
            </w:rPr>
            <w:fldChar w:fldCharType="end"/>
          </w:r>
        </w:p>
      </w:tc>
    </w:tr>
    <w:tr w:rsidR="00771447" w:rsidRPr="00104512" w:rsidTr="0092144D">
      <w:trPr>
        <w:trHeight w:val="848"/>
      </w:trPr>
      <w:tc>
        <w:tcPr>
          <w:tcW w:w="2302" w:type="dxa"/>
          <w:vMerge/>
          <w:vAlign w:val="center"/>
        </w:tcPr>
        <w:p w:rsidR="00771447" w:rsidRPr="00104512" w:rsidRDefault="00771447" w:rsidP="002D505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036" w:type="dxa"/>
          <w:vMerge/>
          <w:vAlign w:val="center"/>
        </w:tcPr>
        <w:p w:rsidR="00771447" w:rsidRPr="00104512" w:rsidRDefault="00771447" w:rsidP="002D505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2551" w:type="dxa"/>
        </w:tcPr>
        <w:p w:rsidR="00771447" w:rsidRDefault="00771447" w:rsidP="0092144D">
          <w:pPr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rFonts w:cs="Arial"/>
            </w:rPr>
          </w:pPr>
          <w:r w:rsidRPr="00104512">
            <w:rPr>
              <w:rFonts w:cs="Arial"/>
            </w:rPr>
            <w:t>Verfahrensnummer:</w:t>
          </w:r>
        </w:p>
        <w:p w:rsidR="0092144D" w:rsidRPr="00104512" w:rsidRDefault="0092144D" w:rsidP="0092144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</w:tr>
  </w:tbl>
  <w:p w:rsidR="00771447" w:rsidRDefault="007714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63qpuQV4ZvJF3xAGtXl69TRJNJ9CAIUSB2skV9QtjbU/R7keVUilGd+EB81Jx07P9BJ/739haBAuVruc1VCjQ==" w:salt="IJANOpRECGi4x04QRAcNMQ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9"/>
    <w:rsid w:val="0000014F"/>
    <w:rsid w:val="00006174"/>
    <w:rsid w:val="000259A5"/>
    <w:rsid w:val="00034C15"/>
    <w:rsid w:val="00081120"/>
    <w:rsid w:val="000C7142"/>
    <w:rsid w:val="000E4288"/>
    <w:rsid w:val="000E636F"/>
    <w:rsid w:val="00104512"/>
    <w:rsid w:val="00104BE6"/>
    <w:rsid w:val="00113242"/>
    <w:rsid w:val="0017040D"/>
    <w:rsid w:val="0017614E"/>
    <w:rsid w:val="00195CCE"/>
    <w:rsid w:val="001A4281"/>
    <w:rsid w:val="001E64F2"/>
    <w:rsid w:val="00200C10"/>
    <w:rsid w:val="002020D6"/>
    <w:rsid w:val="0022337F"/>
    <w:rsid w:val="0023386A"/>
    <w:rsid w:val="00240CA6"/>
    <w:rsid w:val="00257C7E"/>
    <w:rsid w:val="00281C2E"/>
    <w:rsid w:val="00284985"/>
    <w:rsid w:val="00286E8F"/>
    <w:rsid w:val="002C0B06"/>
    <w:rsid w:val="002D505E"/>
    <w:rsid w:val="00302F9A"/>
    <w:rsid w:val="00306098"/>
    <w:rsid w:val="003114E0"/>
    <w:rsid w:val="003156AF"/>
    <w:rsid w:val="00334DC1"/>
    <w:rsid w:val="00375665"/>
    <w:rsid w:val="003840A2"/>
    <w:rsid w:val="00393B97"/>
    <w:rsid w:val="003A22BD"/>
    <w:rsid w:val="003A4F63"/>
    <w:rsid w:val="003B7CC5"/>
    <w:rsid w:val="003C6FDF"/>
    <w:rsid w:val="003F15D4"/>
    <w:rsid w:val="00432264"/>
    <w:rsid w:val="004438C0"/>
    <w:rsid w:val="004725FD"/>
    <w:rsid w:val="004748F5"/>
    <w:rsid w:val="00474CE5"/>
    <w:rsid w:val="00477D89"/>
    <w:rsid w:val="004B259A"/>
    <w:rsid w:val="00500E66"/>
    <w:rsid w:val="00542782"/>
    <w:rsid w:val="005663B4"/>
    <w:rsid w:val="00571626"/>
    <w:rsid w:val="00574F1F"/>
    <w:rsid w:val="005B488E"/>
    <w:rsid w:val="005B6BC5"/>
    <w:rsid w:val="005B7159"/>
    <w:rsid w:val="005C61A1"/>
    <w:rsid w:val="00613354"/>
    <w:rsid w:val="0062771F"/>
    <w:rsid w:val="00642548"/>
    <w:rsid w:val="006666C2"/>
    <w:rsid w:val="0069640E"/>
    <w:rsid w:val="006A0EE2"/>
    <w:rsid w:val="006B1A02"/>
    <w:rsid w:val="006C2309"/>
    <w:rsid w:val="006C3C32"/>
    <w:rsid w:val="006F37E9"/>
    <w:rsid w:val="0070021E"/>
    <w:rsid w:val="00724930"/>
    <w:rsid w:val="007252A2"/>
    <w:rsid w:val="00733D8F"/>
    <w:rsid w:val="0074141C"/>
    <w:rsid w:val="00771447"/>
    <w:rsid w:val="007A21AC"/>
    <w:rsid w:val="007A4F62"/>
    <w:rsid w:val="007C0129"/>
    <w:rsid w:val="007E5A49"/>
    <w:rsid w:val="008126A6"/>
    <w:rsid w:val="00852B05"/>
    <w:rsid w:val="00862B93"/>
    <w:rsid w:val="008B2446"/>
    <w:rsid w:val="008B4FE7"/>
    <w:rsid w:val="008C0E9F"/>
    <w:rsid w:val="008C56C5"/>
    <w:rsid w:val="008D1FD6"/>
    <w:rsid w:val="008E3051"/>
    <w:rsid w:val="008E5B7B"/>
    <w:rsid w:val="008E6C5F"/>
    <w:rsid w:val="00906C84"/>
    <w:rsid w:val="009077F3"/>
    <w:rsid w:val="0092144D"/>
    <w:rsid w:val="00921742"/>
    <w:rsid w:val="009256DF"/>
    <w:rsid w:val="00943E72"/>
    <w:rsid w:val="00955BDE"/>
    <w:rsid w:val="009629D7"/>
    <w:rsid w:val="009C5A97"/>
    <w:rsid w:val="009D1699"/>
    <w:rsid w:val="009D3870"/>
    <w:rsid w:val="009D3BAC"/>
    <w:rsid w:val="009D3D8A"/>
    <w:rsid w:val="009E0CAE"/>
    <w:rsid w:val="00A03704"/>
    <w:rsid w:val="00A10E26"/>
    <w:rsid w:val="00A4553C"/>
    <w:rsid w:val="00A739B2"/>
    <w:rsid w:val="00A83AA6"/>
    <w:rsid w:val="00A97D52"/>
    <w:rsid w:val="00AF1D3A"/>
    <w:rsid w:val="00B04C23"/>
    <w:rsid w:val="00B11CC6"/>
    <w:rsid w:val="00B639F3"/>
    <w:rsid w:val="00BA4D31"/>
    <w:rsid w:val="00BB6868"/>
    <w:rsid w:val="00BD1F4E"/>
    <w:rsid w:val="00BD2637"/>
    <w:rsid w:val="00BD2780"/>
    <w:rsid w:val="00BE65D2"/>
    <w:rsid w:val="00C24EC3"/>
    <w:rsid w:val="00C31239"/>
    <w:rsid w:val="00C41AF6"/>
    <w:rsid w:val="00C60EE3"/>
    <w:rsid w:val="00CC672F"/>
    <w:rsid w:val="00CE42D5"/>
    <w:rsid w:val="00CF72B6"/>
    <w:rsid w:val="00D10A24"/>
    <w:rsid w:val="00D11A17"/>
    <w:rsid w:val="00D14FF7"/>
    <w:rsid w:val="00D414EE"/>
    <w:rsid w:val="00D72993"/>
    <w:rsid w:val="00D81D9B"/>
    <w:rsid w:val="00D96074"/>
    <w:rsid w:val="00DD55A9"/>
    <w:rsid w:val="00DF5650"/>
    <w:rsid w:val="00DF6FF9"/>
    <w:rsid w:val="00E24F63"/>
    <w:rsid w:val="00E66A0E"/>
    <w:rsid w:val="00E70389"/>
    <w:rsid w:val="00E90F36"/>
    <w:rsid w:val="00E9340F"/>
    <w:rsid w:val="00EE0F3F"/>
    <w:rsid w:val="00EE2420"/>
    <w:rsid w:val="00EE73F2"/>
    <w:rsid w:val="00F0124D"/>
    <w:rsid w:val="00F0483F"/>
    <w:rsid w:val="00F06352"/>
    <w:rsid w:val="00F22616"/>
    <w:rsid w:val="00F56070"/>
    <w:rsid w:val="00F728E4"/>
    <w:rsid w:val="00FB345F"/>
    <w:rsid w:val="00FD3006"/>
    <w:rsid w:val="00FE0E76"/>
    <w:rsid w:val="00FE11BC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38E3A1-2BBD-4A85-A2B2-3B60FAB4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E72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autoRedefine/>
    <w:qFormat/>
    <w:rsid w:val="00257C7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257C7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257C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748F5"/>
    <w:pPr>
      <w:keepNext/>
      <w:spacing w:before="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D11A17"/>
    <w:pPr>
      <w:spacing w:before="240"/>
      <w:ind w:left="709" w:hanging="709"/>
    </w:pPr>
  </w:style>
  <w:style w:type="paragraph" w:customStyle="1" w:styleId="Betrifft">
    <w:name w:val="Betrifft"/>
    <w:basedOn w:val="Standard"/>
    <w:rsid w:val="00D11A17"/>
    <w:pPr>
      <w:spacing w:before="1440"/>
      <w:ind w:left="709" w:hanging="709"/>
    </w:pPr>
  </w:style>
  <w:style w:type="paragraph" w:customStyle="1" w:styleId="Bezug">
    <w:name w:val="Bezug"/>
    <w:basedOn w:val="Standard"/>
    <w:rsid w:val="00D11A17"/>
    <w:pPr>
      <w:spacing w:before="240"/>
      <w:ind w:left="709" w:hanging="709"/>
    </w:pPr>
  </w:style>
  <w:style w:type="paragraph" w:customStyle="1" w:styleId="Hier">
    <w:name w:val="Hier"/>
    <w:basedOn w:val="Standard"/>
    <w:rsid w:val="00D11A17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rsid w:val="00D11A17"/>
    <w:pPr>
      <w:framePr w:hSpace="142" w:wrap="around" w:vAnchor="page" w:hAnchor="page" w:x="8619" w:y="15764"/>
      <w:spacing w:line="360" w:lineRule="auto"/>
    </w:pPr>
    <w:rPr>
      <w:b/>
    </w:rPr>
  </w:style>
  <w:style w:type="paragraph" w:customStyle="1" w:styleId="berschrift4kursiv">
    <w:name w:val="Überschrift 4 kursiv"/>
    <w:basedOn w:val="Standard"/>
    <w:next w:val="Standard"/>
    <w:autoRedefine/>
    <w:rsid w:val="00257C7E"/>
    <w:pPr>
      <w:framePr w:hSpace="142" w:wrap="around" w:vAnchor="page" w:hAnchor="page" w:x="8619" w:y="15764"/>
      <w:spacing w:line="360" w:lineRule="auto"/>
    </w:pPr>
    <w:rPr>
      <w:i/>
    </w:rPr>
  </w:style>
  <w:style w:type="paragraph" w:styleId="Kopfzeile">
    <w:name w:val="header"/>
    <w:basedOn w:val="Standard"/>
    <w:link w:val="KopfzeileZchn"/>
    <w:rsid w:val="004748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748F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8F5"/>
  </w:style>
  <w:style w:type="character" w:styleId="Funotenzeichen">
    <w:name w:val="footnote reference"/>
    <w:semiHidden/>
    <w:rsid w:val="004748F5"/>
    <w:rPr>
      <w:vertAlign w:val="superscript"/>
    </w:rPr>
  </w:style>
  <w:style w:type="paragraph" w:styleId="Sprechblasentext">
    <w:name w:val="Balloon Text"/>
    <w:basedOn w:val="Standard"/>
    <w:semiHidden/>
    <w:rsid w:val="00EE73F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E65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42548"/>
    <w:pPr>
      <w:spacing w:before="120" w:after="120"/>
      <w:jc w:val="center"/>
    </w:pPr>
    <w:rPr>
      <w:bCs w:val="0"/>
      <w:sz w:val="24"/>
    </w:rPr>
  </w:style>
  <w:style w:type="paragraph" w:customStyle="1" w:styleId="Tabelleninhalt">
    <w:name w:val="Tabelleninhalt"/>
    <w:basedOn w:val="Standard"/>
    <w:rsid w:val="00642548"/>
    <w:pPr>
      <w:widowControl w:val="0"/>
      <w:spacing w:before="60" w:after="60"/>
    </w:pPr>
    <w:rPr>
      <w:color w:val="000000"/>
    </w:rPr>
  </w:style>
  <w:style w:type="paragraph" w:styleId="Textkrper">
    <w:name w:val="Body Text"/>
    <w:basedOn w:val="Standard"/>
    <w:rsid w:val="00642548"/>
    <w:rPr>
      <w:rFonts w:cs="Arial"/>
      <w:sz w:val="16"/>
    </w:rPr>
  </w:style>
  <w:style w:type="character" w:customStyle="1" w:styleId="berschrift4Zchn">
    <w:name w:val="Überschrift 4 Zchn"/>
    <w:link w:val="berschrift4"/>
    <w:rsid w:val="00E9340F"/>
    <w:rPr>
      <w:rFonts w:ascii="Arial" w:hAnsi="Arial"/>
      <w:b/>
      <w:bCs/>
      <w:lang w:val="de-DE" w:eastAsia="de-DE" w:bidi="ar-SA"/>
    </w:rPr>
  </w:style>
  <w:style w:type="paragraph" w:customStyle="1" w:styleId="CarcterCarcterChar">
    <w:name w:val="Carácter Carácter Char"/>
    <w:basedOn w:val="Standard"/>
    <w:next w:val="Standard"/>
    <w:rsid w:val="00375665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KopfzeileZchn">
    <w:name w:val="Kopfzeile Zchn"/>
    <w:link w:val="Kopfzeile"/>
    <w:rsid w:val="00006174"/>
    <w:rPr>
      <w:rFonts w:ascii="Arial" w:hAnsi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14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7614E"/>
    <w:rPr>
      <w:rFonts w:ascii="Calibri" w:hAnsi="Calibri"/>
    </w:rPr>
  </w:style>
  <w:style w:type="character" w:styleId="Kommentarzeichen">
    <w:name w:val="annotation reference"/>
    <w:uiPriority w:val="99"/>
    <w:semiHidden/>
    <w:unhideWhenUsed/>
    <w:rsid w:val="0017614E"/>
    <w:rPr>
      <w:sz w:val="16"/>
      <w:szCs w:val="16"/>
    </w:rPr>
  </w:style>
  <w:style w:type="character" w:styleId="Fett">
    <w:name w:val="Strong"/>
    <w:uiPriority w:val="22"/>
    <w:qFormat/>
    <w:rsid w:val="00BA4D31"/>
    <w:rPr>
      <w:b/>
      <w:bCs/>
    </w:rPr>
  </w:style>
  <w:style w:type="table" w:styleId="Tabellenraster">
    <w:name w:val="Table Grid"/>
    <w:basedOn w:val="NormaleTabelle"/>
    <w:uiPriority w:val="59"/>
    <w:rsid w:val="0092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VNr">
    <w:name w:val="FV_VNr"/>
    <w:basedOn w:val="Kopfzeile"/>
    <w:link w:val="FVVNrZchn"/>
    <w:qFormat/>
    <w:rsid w:val="0092144D"/>
    <w:pPr>
      <w:tabs>
        <w:tab w:val="left" w:pos="365"/>
        <w:tab w:val="left" w:pos="2410"/>
      </w:tabs>
      <w:ind w:left="52"/>
    </w:pPr>
    <w:rPr>
      <w:rFonts w:cs="Calibri"/>
      <w:szCs w:val="22"/>
    </w:rPr>
  </w:style>
  <w:style w:type="character" w:customStyle="1" w:styleId="FVVNrZchn">
    <w:name w:val="FV_VNr Zchn"/>
    <w:basedOn w:val="KopfzeileZchn"/>
    <w:link w:val="FVVNr"/>
    <w:rsid w:val="0092144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A171-F9E1-492E-8DEB-B0042BCD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Akkreditierungsumfang Abt. 2</vt:lpstr>
    </vt:vector>
  </TitlesOfParts>
  <Company>Bundesministerium für Wirtschaft und Technologie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Akkreditierungsumfang Abt. 2</dc:title>
  <dc:subject/>
  <dc:creator>DAkkS</dc:creator>
  <cp:keywords/>
  <cp:lastModifiedBy>Karg, Annette</cp:lastModifiedBy>
  <cp:revision>6</cp:revision>
  <cp:lastPrinted>2015-07-10T13:10:00Z</cp:lastPrinted>
  <dcterms:created xsi:type="dcterms:W3CDTF">2020-07-30T11:40:00Z</dcterms:created>
  <dcterms:modified xsi:type="dcterms:W3CDTF">2021-01-26T14:22:00Z</dcterms:modified>
</cp:coreProperties>
</file>